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FF" w:rsidRPr="00273EFF" w:rsidRDefault="009C47B2" w:rsidP="00273EFF">
      <w:pPr>
        <w:spacing w:after="0"/>
        <w:jc w:val="center"/>
        <w:rPr>
          <w:b/>
        </w:rPr>
      </w:pPr>
      <w:r w:rsidRPr="00273EFF">
        <w:rPr>
          <w:b/>
        </w:rPr>
        <w:t>BELANGRIJK BERICHT VAN UW HUISARTS</w:t>
      </w:r>
    </w:p>
    <w:p w:rsidR="00410DEB" w:rsidRDefault="009C47B2" w:rsidP="00273EFF">
      <w:pPr>
        <w:ind w:left="6372" w:firstLine="708"/>
      </w:pPr>
      <w:proofErr w:type="spellStart"/>
      <w:r>
        <w:t>Groenlo</w:t>
      </w:r>
      <w:proofErr w:type="spellEnd"/>
      <w:r>
        <w:t>, juli 2022</w:t>
      </w:r>
    </w:p>
    <w:p w:rsidR="009C47B2" w:rsidRDefault="00273EFF">
      <w:r>
        <w:t xml:space="preserve">Aan alle patiënten van </w:t>
      </w:r>
      <w:r w:rsidR="008B78C1">
        <w:t xml:space="preserve">de huisartsen in </w:t>
      </w:r>
      <w:proofErr w:type="spellStart"/>
      <w:r w:rsidR="008B78C1">
        <w:t>Groenlo</w:t>
      </w:r>
      <w:proofErr w:type="spellEnd"/>
      <w:r w:rsidR="008B78C1">
        <w:t xml:space="preserve"> en </w:t>
      </w:r>
      <w:proofErr w:type="spellStart"/>
      <w:r w:rsidR="008B78C1">
        <w:t>Beltrum</w:t>
      </w:r>
      <w:proofErr w:type="spellEnd"/>
      <w:r>
        <w:t>,</w:t>
      </w:r>
    </w:p>
    <w:p w:rsidR="009C47B2" w:rsidRDefault="009C47B2" w:rsidP="009C47B2">
      <w:pPr>
        <w:spacing w:after="0"/>
      </w:pPr>
      <w:r>
        <w:t>Vrijdag 1 juli jl. hebben de huisartsen deelgenomen aan de Landelijke Actiedag Huisartsenzorg.</w:t>
      </w:r>
    </w:p>
    <w:p w:rsidR="009C47B2" w:rsidRDefault="009C47B2" w:rsidP="009C47B2">
      <w:pPr>
        <w:spacing w:after="0"/>
      </w:pPr>
      <w:r>
        <w:t xml:space="preserve">Ook in </w:t>
      </w:r>
      <w:proofErr w:type="spellStart"/>
      <w:r>
        <w:t>Groenlo</w:t>
      </w:r>
      <w:proofErr w:type="spellEnd"/>
      <w:r w:rsidR="008B78C1">
        <w:t xml:space="preserve"> en </w:t>
      </w:r>
      <w:proofErr w:type="spellStart"/>
      <w:r w:rsidR="008B78C1">
        <w:t>Beltrum</w:t>
      </w:r>
      <w:proofErr w:type="spellEnd"/>
      <w:r>
        <w:t xml:space="preserve"> staat de Huisartsenzorg onder druk.</w:t>
      </w:r>
    </w:p>
    <w:p w:rsidR="00F904AC" w:rsidRDefault="009C47B2" w:rsidP="009C47B2">
      <w:pPr>
        <w:spacing w:after="0"/>
      </w:pPr>
      <w:r>
        <w:t>De wachtlijsten in ziekenhuizen, GGZ en verzorgingshuizen</w:t>
      </w:r>
      <w:r w:rsidR="00F904AC">
        <w:t xml:space="preserve"> zorgen</w:t>
      </w:r>
      <w:r>
        <w:t xml:space="preserve"> ervoor dat de huisartsen</w:t>
      </w:r>
      <w:r w:rsidR="00F904AC">
        <w:t xml:space="preserve"> steeds meer,</w:t>
      </w:r>
      <w:r>
        <w:t xml:space="preserve"> langduriger</w:t>
      </w:r>
      <w:r w:rsidR="00F904AC">
        <w:t xml:space="preserve"> en complexere</w:t>
      </w:r>
      <w:r>
        <w:t xml:space="preserve"> zorg</w:t>
      </w:r>
      <w:r w:rsidR="00F904AC">
        <w:t>vragen krijgen.</w:t>
      </w:r>
    </w:p>
    <w:p w:rsidR="00F904AC" w:rsidRDefault="00F904AC" w:rsidP="009C47B2">
      <w:pPr>
        <w:spacing w:after="0"/>
      </w:pPr>
      <w:r>
        <w:t>Bij ziekte, vakantie of vertrek van medewerkers kunnen vacatures nauwelijks meer worden ingevuld door tekorten aan huisartsen, doktersassistentes en praktijkondersteuners. Dit betekent dat momenteel regelmatig functies onderbezet zijn of zelfs volledig ontbreken.</w:t>
      </w:r>
    </w:p>
    <w:p w:rsidR="00F904AC" w:rsidRDefault="00F904AC" w:rsidP="009C47B2">
      <w:pPr>
        <w:spacing w:after="0"/>
      </w:pPr>
      <w:r>
        <w:t>Daarmee is de werkdruk het afgelopen jaar dan ook fors toegenomen. U heeft dit ongetwijfeld gemerkt door langere wachtti</w:t>
      </w:r>
      <w:r w:rsidR="0003257E">
        <w:t>jden aan de telefoon</w:t>
      </w:r>
      <w:r w:rsidR="005F3DB7">
        <w:t xml:space="preserve"> en</w:t>
      </w:r>
      <w:r w:rsidR="0003257E">
        <w:t xml:space="preserve"> beperkte m</w:t>
      </w:r>
      <w:r w:rsidR="005F3DB7">
        <w:t>ogelijkheid voor consulten</w:t>
      </w:r>
      <w:r w:rsidR="0003257E">
        <w:t>.</w:t>
      </w:r>
    </w:p>
    <w:p w:rsidR="0003257E" w:rsidRDefault="0003257E" w:rsidP="009C47B2">
      <w:pPr>
        <w:spacing w:after="0"/>
      </w:pPr>
    </w:p>
    <w:p w:rsidR="0003257E" w:rsidRDefault="0003257E" w:rsidP="009C47B2">
      <w:pPr>
        <w:spacing w:after="0"/>
      </w:pPr>
      <w:r>
        <w:t>Dagelijks werken wij met m</w:t>
      </w:r>
      <w:r w:rsidR="008B78C1">
        <w:t>an en macht om aan alle zorgvra</w:t>
      </w:r>
      <w:r>
        <w:t>g</w:t>
      </w:r>
      <w:r w:rsidR="008B78C1">
        <w:t>en</w:t>
      </w:r>
      <w:r>
        <w:t xml:space="preserve"> te voldoen en de kwaliteit zo goed mogelijk op peil te houden. Tot onze gro</w:t>
      </w:r>
      <w:r w:rsidR="008B78C1">
        <w:t xml:space="preserve">te spijt </w:t>
      </w:r>
      <w:r>
        <w:t xml:space="preserve">en frustratie lukt het echter niet altijd meer om de zorg te kunnen leveren zoals wij </w:t>
      </w:r>
      <w:r w:rsidR="005F3DB7">
        <w:t xml:space="preserve">dat </w:t>
      </w:r>
      <w:r>
        <w:t>graag zouden willen.</w:t>
      </w:r>
    </w:p>
    <w:p w:rsidR="0003257E" w:rsidRDefault="0003257E" w:rsidP="009C47B2">
      <w:pPr>
        <w:spacing w:after="0"/>
      </w:pPr>
      <w:r>
        <w:t xml:space="preserve">Dit betekent dat wij ons steeds vaker moeten richten op het verlenen van uitsluitend noodzakelijke zorg. De hoge werkdruk biedt weinig ruimte meer voor nazorg, belangstellende en informerende visites en telefoontjes. </w:t>
      </w:r>
      <w:r w:rsidR="008B78C1">
        <w:t>Van grote waarde</w:t>
      </w:r>
      <w:r>
        <w:t xml:space="preserve"> maar </w:t>
      </w:r>
      <w:r w:rsidR="00A71895">
        <w:t>helaas vaak niet meer haalbaar</w:t>
      </w:r>
      <w:r>
        <w:t>.</w:t>
      </w:r>
    </w:p>
    <w:p w:rsidR="00B2012B" w:rsidRDefault="0003257E" w:rsidP="009C47B2">
      <w:pPr>
        <w:spacing w:after="0"/>
      </w:pPr>
      <w:r>
        <w:t xml:space="preserve">Door het delegeren van advisering en verrichtingen aan doktersassistentes en praktijkondersteuners is het voor de huisarts </w:t>
      </w:r>
      <w:r w:rsidR="00B2012B">
        <w:t>nog enigszins mogelijk om aan de zorgvraag te voldoen. Huisartsenzorg wordt daarmee niet alleen door de huisarts geleverd maar door het hele team van bekwame en bevoegde medewerkers.</w:t>
      </w:r>
    </w:p>
    <w:p w:rsidR="00B2012B" w:rsidRDefault="00B2012B" w:rsidP="009C47B2">
      <w:pPr>
        <w:spacing w:after="0"/>
      </w:pPr>
    </w:p>
    <w:p w:rsidR="00B2012B" w:rsidRDefault="00B2012B" w:rsidP="009C47B2">
      <w:pPr>
        <w:spacing w:after="0"/>
      </w:pPr>
      <w:r>
        <w:t>Wij vragen uw hulp bij het overeind houden van de Huisartsenzorg. U helpt ons enorm door:</w:t>
      </w:r>
    </w:p>
    <w:p w:rsidR="00B2012B" w:rsidRDefault="00B2012B" w:rsidP="009C47B2">
      <w:pPr>
        <w:spacing w:after="0"/>
      </w:pPr>
      <w:r>
        <w:t>- voor u belt zo goed mogelijk te bedenken welke vraag u wilt stellen</w:t>
      </w:r>
    </w:p>
    <w:p w:rsidR="00B2012B" w:rsidRDefault="00B2012B" w:rsidP="009C47B2">
      <w:pPr>
        <w:spacing w:after="0"/>
      </w:pPr>
      <w:r>
        <w:t>- gebruik te maken van de</w:t>
      </w:r>
      <w:r w:rsidR="00D62154">
        <w:t xml:space="preserve"> </w:t>
      </w:r>
      <w:r>
        <w:t>informatie</w:t>
      </w:r>
      <w:r w:rsidR="00D62154">
        <w:t xml:space="preserve"> en adviezen</w:t>
      </w:r>
      <w:r>
        <w:t xml:space="preserve"> op </w:t>
      </w:r>
      <w:hyperlink r:id="rId4" w:history="1">
        <w:r w:rsidRPr="00F6202C">
          <w:rPr>
            <w:rStyle w:val="Hyperlink"/>
          </w:rPr>
          <w:t>www.thuisarts.nl</w:t>
        </w:r>
      </w:hyperlink>
      <w:r>
        <w:t xml:space="preserve"> waarmee u vaak zelf al een aantal stappen kunt zetten</w:t>
      </w:r>
      <w:r w:rsidR="00D62154">
        <w:t xml:space="preserve"> voordat een bezoek aan de huisarts nodig is </w:t>
      </w:r>
    </w:p>
    <w:p w:rsidR="00B2012B" w:rsidRDefault="00B2012B" w:rsidP="009C47B2">
      <w:pPr>
        <w:spacing w:after="0"/>
      </w:pPr>
      <w:r>
        <w:t>- uw geduld te bewaren wanneer u moet wach</w:t>
      </w:r>
      <w:r w:rsidR="00A71895">
        <w:t xml:space="preserve">ten en te voorkomen dat ergernis of boosheid, hoe </w:t>
      </w:r>
      <w:r w:rsidR="008B78C1">
        <w:t>begrijpelijk</w:t>
      </w:r>
      <w:r w:rsidR="00A71895">
        <w:t xml:space="preserve"> ook, leidt tot onaardige bejegening en agressie</w:t>
      </w:r>
    </w:p>
    <w:p w:rsidR="0003257E" w:rsidRDefault="00B2012B" w:rsidP="009C47B2">
      <w:pPr>
        <w:spacing w:after="0"/>
      </w:pPr>
      <w:r>
        <w:t xml:space="preserve">- </w:t>
      </w:r>
      <w:r w:rsidR="00A71895">
        <w:t xml:space="preserve">te vertrouwen op de </w:t>
      </w:r>
      <w:r>
        <w:t>adviezen van doktersassis</w:t>
      </w:r>
      <w:r w:rsidR="00A71895">
        <w:t>tentes en praktijkondersteuners, deze worden</w:t>
      </w:r>
      <w:r w:rsidR="00D62154">
        <w:t xml:space="preserve"> altijd </w:t>
      </w:r>
      <w:r w:rsidR="00A71895">
        <w:t xml:space="preserve"> </w:t>
      </w:r>
      <w:r w:rsidR="00D62154">
        <w:t>door de huisarts gezien/gecontroleerd e</w:t>
      </w:r>
      <w:r w:rsidR="00A71895">
        <w:t xml:space="preserve">n </w:t>
      </w:r>
      <w:r w:rsidR="00D62154">
        <w:t>zo nodig wordt overlegd</w:t>
      </w:r>
      <w:r w:rsidR="005F3DB7">
        <w:t>.</w:t>
      </w:r>
    </w:p>
    <w:p w:rsidR="00CD2504" w:rsidRDefault="00CD2504" w:rsidP="009C47B2">
      <w:pPr>
        <w:spacing w:after="0"/>
      </w:pPr>
      <w:r>
        <w:t xml:space="preserve">- gebruik te maken van de beveiligde website voor inzage uitslagen en evt. mailconsult (met foto’s) </w:t>
      </w:r>
    </w:p>
    <w:p w:rsidR="005F3DB7" w:rsidRDefault="005F3DB7" w:rsidP="009C47B2">
      <w:pPr>
        <w:spacing w:after="0"/>
      </w:pPr>
      <w:r>
        <w:t xml:space="preserve">- </w:t>
      </w:r>
      <w:r w:rsidR="00A71895">
        <w:t>tijdig te berichten bij verhindering of afzien van een bestaande afspraak, zodat deze tijd weer voor iemand anders beschikbaar is.</w:t>
      </w:r>
    </w:p>
    <w:p w:rsidR="00F904AC" w:rsidRDefault="00F904AC" w:rsidP="009C47B2">
      <w:pPr>
        <w:spacing w:after="0"/>
      </w:pPr>
      <w:r>
        <w:t xml:space="preserve"> </w:t>
      </w:r>
    </w:p>
    <w:p w:rsidR="005F3DB7" w:rsidRDefault="005F3DB7" w:rsidP="009C47B2">
      <w:pPr>
        <w:spacing w:after="0"/>
      </w:pPr>
      <w:r>
        <w:t xml:space="preserve">Het is voor ons allen onduidelijk hoe lang deze situatie zal duren en wanneer er, door de overheid en zorgverzekeraars, structurele maatregelen worden genomen om de werkdruk te verlichten. </w:t>
      </w:r>
    </w:p>
    <w:p w:rsidR="005F3DB7" w:rsidRDefault="005F3DB7" w:rsidP="009C47B2">
      <w:pPr>
        <w:spacing w:after="0"/>
      </w:pPr>
      <w:r>
        <w:t>Wij hopen voor zo lang het nodig is op uw begrip en medewerking.</w:t>
      </w:r>
    </w:p>
    <w:p w:rsidR="005F3DB7" w:rsidRDefault="005F3DB7" w:rsidP="009C47B2">
      <w:pPr>
        <w:spacing w:after="0"/>
      </w:pPr>
    </w:p>
    <w:p w:rsidR="005F3DB7" w:rsidRDefault="00273EFF" w:rsidP="009C47B2">
      <w:pPr>
        <w:spacing w:after="0"/>
      </w:pPr>
      <w:r>
        <w:t>Huisartsen</w:t>
      </w:r>
      <w:r w:rsidR="008B78C1">
        <w:t xml:space="preserve"> </w:t>
      </w:r>
      <w:proofErr w:type="spellStart"/>
      <w:r w:rsidR="008B78C1">
        <w:t>Groenlo</w:t>
      </w:r>
      <w:proofErr w:type="spellEnd"/>
      <w:r w:rsidR="008B78C1">
        <w:t xml:space="preserve"> en </w:t>
      </w:r>
      <w:proofErr w:type="spellStart"/>
      <w:r w:rsidR="008B78C1">
        <w:t>Beltrum</w:t>
      </w:r>
      <w:proofErr w:type="spellEnd"/>
    </w:p>
    <w:p w:rsidR="005F3DB7" w:rsidRDefault="005F3DB7" w:rsidP="009C47B2">
      <w:pPr>
        <w:spacing w:after="0"/>
      </w:pPr>
      <w:r>
        <w:t>J.C.B. Welling</w:t>
      </w:r>
      <w:r>
        <w:tab/>
      </w:r>
      <w:r>
        <w:tab/>
      </w:r>
      <w:r>
        <w:tab/>
      </w:r>
      <w:r>
        <w:tab/>
      </w:r>
      <w:r w:rsidR="008B78C1">
        <w:tab/>
        <w:t>J.G. van der Holst</w:t>
      </w:r>
      <w:r>
        <w:tab/>
      </w:r>
    </w:p>
    <w:p w:rsidR="005F3DB7" w:rsidRDefault="005F3DB7" w:rsidP="009C47B2">
      <w:pPr>
        <w:spacing w:after="0"/>
      </w:pPr>
      <w:r>
        <w:t xml:space="preserve">A.G. </w:t>
      </w:r>
      <w:proofErr w:type="spellStart"/>
      <w:r>
        <w:t>Wielinga</w:t>
      </w:r>
      <w:proofErr w:type="spellEnd"/>
      <w:r>
        <w:tab/>
      </w:r>
      <w:r>
        <w:tab/>
      </w:r>
      <w:r>
        <w:tab/>
      </w:r>
      <w:r>
        <w:tab/>
      </w:r>
      <w:r>
        <w:tab/>
      </w:r>
      <w:r w:rsidR="008B78C1">
        <w:t>J.A.M. de Vette</w:t>
      </w:r>
    </w:p>
    <w:p w:rsidR="009C47B2" w:rsidRDefault="005F3DB7" w:rsidP="005F3DB7">
      <w:pPr>
        <w:spacing w:after="0"/>
      </w:pPr>
      <w:r>
        <w:t xml:space="preserve">A.J.H. </w:t>
      </w:r>
      <w:proofErr w:type="spellStart"/>
      <w:r>
        <w:t>Koenderink</w:t>
      </w:r>
      <w:proofErr w:type="spellEnd"/>
    </w:p>
    <w:sectPr w:rsidR="009C47B2" w:rsidSect="00410D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47B2"/>
    <w:rsid w:val="0003257E"/>
    <w:rsid w:val="00077952"/>
    <w:rsid w:val="001C444E"/>
    <w:rsid w:val="00273EFF"/>
    <w:rsid w:val="00410DEB"/>
    <w:rsid w:val="005934D8"/>
    <w:rsid w:val="005F3DB7"/>
    <w:rsid w:val="006112D0"/>
    <w:rsid w:val="008B78C1"/>
    <w:rsid w:val="009C47B2"/>
    <w:rsid w:val="00A71895"/>
    <w:rsid w:val="00AE6535"/>
    <w:rsid w:val="00B2012B"/>
    <w:rsid w:val="00C62886"/>
    <w:rsid w:val="00CD2504"/>
    <w:rsid w:val="00D62154"/>
    <w:rsid w:val="00F904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0D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0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uisart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461</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2022-07-09T10:52:00Z</dcterms:created>
  <dcterms:modified xsi:type="dcterms:W3CDTF">2022-07-09T10:52:00Z</dcterms:modified>
</cp:coreProperties>
</file>